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16B49" w14:textId="77777777" w:rsidR="004C6CF8" w:rsidRDefault="004C6CF8">
      <w:pPr>
        <w:pStyle w:val="Title"/>
        <w:spacing w:line="360" w:lineRule="auto"/>
        <w:rPr>
          <w:rFonts w:ascii="Cambria" w:hAnsi="Cambria"/>
          <w:szCs w:val="28"/>
          <w:u w:val="single"/>
        </w:rPr>
      </w:pPr>
      <w:r w:rsidRPr="003E139D">
        <w:rPr>
          <w:rFonts w:ascii="Cambria" w:hAnsi="Cambria"/>
          <w:szCs w:val="28"/>
          <w:u w:val="single"/>
        </w:rPr>
        <w:t>Symbols for Circuit Diagrams</w:t>
      </w:r>
    </w:p>
    <w:p w14:paraId="4DCD8B76" w14:textId="77777777" w:rsidR="003E139D" w:rsidRPr="003E139D" w:rsidRDefault="003E139D" w:rsidP="003E139D">
      <w:pPr>
        <w:pStyle w:val="Title"/>
        <w:numPr>
          <w:ilvl w:val="0"/>
          <w:numId w:val="5"/>
        </w:numPr>
        <w:jc w:val="left"/>
        <w:rPr>
          <w:rFonts w:ascii="Cambria" w:hAnsi="Cambria"/>
          <w:b w:val="0"/>
          <w:sz w:val="24"/>
          <w:u w:val="single"/>
        </w:rPr>
      </w:pPr>
      <w:r>
        <w:rPr>
          <w:rFonts w:ascii="Cambria" w:hAnsi="Cambria"/>
          <w:b w:val="0"/>
          <w:sz w:val="24"/>
        </w:rPr>
        <w:t>Before building a circuit, it is a good idea to draw a circuit diagram. This will remind you how components should be connected</w:t>
      </w:r>
      <w:r w:rsidR="009C04D7">
        <w:rPr>
          <w:rFonts w:ascii="Cambria" w:hAnsi="Cambria"/>
          <w:b w:val="0"/>
          <w:sz w:val="24"/>
        </w:rPr>
        <w:t>.</w:t>
      </w:r>
    </w:p>
    <w:p w14:paraId="616C13B1" w14:textId="77777777" w:rsidR="003E139D" w:rsidRPr="003E139D" w:rsidRDefault="003E139D" w:rsidP="003E139D">
      <w:pPr>
        <w:pStyle w:val="Title"/>
        <w:numPr>
          <w:ilvl w:val="0"/>
          <w:numId w:val="5"/>
        </w:numPr>
        <w:jc w:val="left"/>
        <w:rPr>
          <w:rFonts w:ascii="Cambria" w:hAnsi="Cambria"/>
          <w:b w:val="0"/>
          <w:sz w:val="24"/>
          <w:u w:val="single"/>
        </w:rPr>
      </w:pPr>
      <w:r w:rsidRPr="003E139D">
        <w:rPr>
          <w:rFonts w:ascii="Cambria" w:hAnsi="Cambria"/>
          <w:sz w:val="24"/>
          <w:u w:val="single"/>
        </w:rPr>
        <w:t>Circuit diagram</w:t>
      </w:r>
      <w:r>
        <w:rPr>
          <w:rFonts w:ascii="Cambria" w:hAnsi="Cambria"/>
          <w:b w:val="0"/>
          <w:sz w:val="24"/>
        </w:rPr>
        <w:t xml:space="preserve"> </w:t>
      </w:r>
      <w:r w:rsidRPr="003E139D">
        <w:rPr>
          <w:rFonts w:ascii="Cambria" w:hAnsi="Cambria"/>
          <w:sz w:val="24"/>
          <w:u w:val="single"/>
        </w:rPr>
        <w:t>rules</w:t>
      </w:r>
      <w:r>
        <w:rPr>
          <w:rFonts w:ascii="Cambria" w:hAnsi="Cambria"/>
          <w:b w:val="0"/>
          <w:sz w:val="24"/>
        </w:rPr>
        <w:t>:</w:t>
      </w:r>
    </w:p>
    <w:p w14:paraId="0A3C67BD" w14:textId="77777777" w:rsidR="003E139D" w:rsidRPr="003E139D" w:rsidRDefault="003E139D" w:rsidP="003E139D">
      <w:pPr>
        <w:pStyle w:val="Title"/>
        <w:numPr>
          <w:ilvl w:val="1"/>
          <w:numId w:val="5"/>
        </w:numPr>
        <w:jc w:val="left"/>
        <w:rPr>
          <w:rFonts w:ascii="Cambria" w:hAnsi="Cambria"/>
          <w:b w:val="0"/>
          <w:sz w:val="24"/>
          <w:u w:val="single"/>
        </w:rPr>
      </w:pPr>
      <w:r>
        <w:rPr>
          <w:rFonts w:ascii="Cambria" w:hAnsi="Cambria"/>
          <w:b w:val="0"/>
          <w:sz w:val="24"/>
        </w:rPr>
        <w:t>Wires are drawn as straight lines (use a ruler!)</w:t>
      </w:r>
    </w:p>
    <w:p w14:paraId="4A64697E" w14:textId="77777777" w:rsidR="003E139D" w:rsidRPr="003E139D" w:rsidRDefault="003E139D" w:rsidP="003E139D">
      <w:pPr>
        <w:pStyle w:val="Title"/>
        <w:numPr>
          <w:ilvl w:val="1"/>
          <w:numId w:val="5"/>
        </w:numPr>
        <w:jc w:val="left"/>
        <w:rPr>
          <w:rFonts w:ascii="Cambria" w:hAnsi="Cambria"/>
          <w:b w:val="0"/>
          <w:sz w:val="24"/>
          <w:u w:val="single"/>
        </w:rPr>
      </w:pPr>
      <w:r>
        <w:rPr>
          <w:rFonts w:ascii="Cambria" w:hAnsi="Cambria"/>
          <w:b w:val="0"/>
          <w:sz w:val="24"/>
        </w:rPr>
        <w:t xml:space="preserve">Connect wires at </w:t>
      </w:r>
      <w:r w:rsidR="00F87732">
        <w:rPr>
          <w:rFonts w:ascii="Cambria" w:hAnsi="Cambria"/>
          <w:b w:val="0"/>
          <w:sz w:val="24"/>
        </w:rPr>
        <w:t>right angles (</w:t>
      </w:r>
      <w:r>
        <w:rPr>
          <w:rFonts w:ascii="Cambria" w:hAnsi="Cambria"/>
          <w:b w:val="0"/>
          <w:sz w:val="24"/>
        </w:rPr>
        <w:t>90°</w:t>
      </w:r>
      <w:r w:rsidR="00F87732">
        <w:rPr>
          <w:rFonts w:ascii="Cambria" w:hAnsi="Cambria"/>
          <w:b w:val="0"/>
          <w:sz w:val="24"/>
        </w:rPr>
        <w:t>)</w:t>
      </w:r>
    </w:p>
    <w:p w14:paraId="092FEA95" w14:textId="77777777" w:rsidR="003E139D" w:rsidRPr="003E139D" w:rsidRDefault="003E139D" w:rsidP="003E139D">
      <w:pPr>
        <w:pStyle w:val="Title"/>
        <w:numPr>
          <w:ilvl w:val="1"/>
          <w:numId w:val="5"/>
        </w:numPr>
        <w:jc w:val="left"/>
        <w:rPr>
          <w:rFonts w:ascii="Cambria" w:hAnsi="Cambria"/>
          <w:b w:val="0"/>
          <w:sz w:val="24"/>
          <w:u w:val="single"/>
        </w:rPr>
      </w:pPr>
      <w:r>
        <w:rPr>
          <w:rFonts w:ascii="Cambria" w:hAnsi="Cambria"/>
          <w:b w:val="0"/>
          <w:sz w:val="24"/>
        </w:rPr>
        <w:t>Use proper symbols</w:t>
      </w:r>
      <w:r w:rsidR="00F87732">
        <w:rPr>
          <w:rFonts w:ascii="Cambria" w:hAnsi="Cambria"/>
          <w:b w:val="0"/>
          <w:sz w:val="24"/>
        </w:rPr>
        <w:t xml:space="preserve"> (see below)</w:t>
      </w:r>
    </w:p>
    <w:p w14:paraId="0E470783" w14:textId="77777777" w:rsidR="003E139D" w:rsidRDefault="003E139D" w:rsidP="003E139D">
      <w:pPr>
        <w:pStyle w:val="Title"/>
        <w:ind w:left="360"/>
        <w:jc w:val="left"/>
        <w:rPr>
          <w:rFonts w:ascii="Cambria" w:hAnsi="Cambria"/>
          <w:b w:val="0"/>
          <w:sz w:val="24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13"/>
        <w:gridCol w:w="2699"/>
        <w:gridCol w:w="2692"/>
        <w:gridCol w:w="2686"/>
      </w:tblGrid>
      <w:tr w:rsidR="003E139D" w14:paraId="37585C32" w14:textId="77777777">
        <w:tc>
          <w:tcPr>
            <w:tcW w:w="2738" w:type="dxa"/>
          </w:tcPr>
          <w:p w14:paraId="55F7D49A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szCs w:val="28"/>
              </w:rPr>
            </w:pPr>
            <w:r w:rsidRPr="003E139D">
              <w:rPr>
                <w:rFonts w:ascii="Cambria" w:hAnsi="Cambria"/>
                <w:szCs w:val="28"/>
              </w:rPr>
              <w:t>Type of Component</w:t>
            </w:r>
          </w:p>
        </w:tc>
        <w:tc>
          <w:tcPr>
            <w:tcW w:w="2739" w:type="dxa"/>
          </w:tcPr>
          <w:p w14:paraId="1FA3F1A3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szCs w:val="28"/>
              </w:rPr>
            </w:pPr>
            <w:r w:rsidRPr="003E139D">
              <w:rPr>
                <w:rFonts w:ascii="Cambria" w:hAnsi="Cambria"/>
                <w:szCs w:val="28"/>
              </w:rPr>
              <w:t>Name of Symbol</w:t>
            </w:r>
          </w:p>
        </w:tc>
        <w:tc>
          <w:tcPr>
            <w:tcW w:w="2738" w:type="dxa"/>
          </w:tcPr>
          <w:p w14:paraId="6F79BDF3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szCs w:val="28"/>
              </w:rPr>
            </w:pPr>
            <w:r w:rsidRPr="003E139D">
              <w:rPr>
                <w:rFonts w:ascii="Cambria" w:hAnsi="Cambria"/>
                <w:szCs w:val="28"/>
              </w:rPr>
              <w:t>Symbol</w:t>
            </w:r>
          </w:p>
        </w:tc>
        <w:tc>
          <w:tcPr>
            <w:tcW w:w="2739" w:type="dxa"/>
          </w:tcPr>
          <w:p w14:paraId="2C78F4E9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szCs w:val="28"/>
              </w:rPr>
            </w:pPr>
            <w:r w:rsidRPr="003E139D">
              <w:rPr>
                <w:rFonts w:ascii="Cambria" w:hAnsi="Cambria"/>
                <w:szCs w:val="28"/>
              </w:rPr>
              <w:t>Notes</w:t>
            </w:r>
          </w:p>
        </w:tc>
      </w:tr>
      <w:tr w:rsidR="003E139D" w14:paraId="30643C31" w14:textId="77777777">
        <w:tc>
          <w:tcPr>
            <w:tcW w:w="2738" w:type="dxa"/>
            <w:vMerge w:val="restart"/>
          </w:tcPr>
          <w:p w14:paraId="53D5C3ED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  <w:r>
              <w:rPr>
                <w:rFonts w:ascii="Cambria" w:hAnsi="Cambria"/>
                <w:b w:val="0"/>
                <w:sz w:val="24"/>
              </w:rPr>
              <w:t>Sources/Outlets</w:t>
            </w:r>
          </w:p>
        </w:tc>
        <w:tc>
          <w:tcPr>
            <w:tcW w:w="2739" w:type="dxa"/>
          </w:tcPr>
          <w:p w14:paraId="4ACA4C2A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  <w:r w:rsidRPr="003E139D">
              <w:rPr>
                <w:rFonts w:ascii="Cambria" w:hAnsi="Cambria"/>
                <w:b w:val="0"/>
                <w:sz w:val="24"/>
              </w:rPr>
              <w:t>1 cell</w:t>
            </w:r>
          </w:p>
        </w:tc>
        <w:tc>
          <w:tcPr>
            <w:tcW w:w="2738" w:type="dxa"/>
          </w:tcPr>
          <w:p w14:paraId="4DD8C4C5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1001876C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25B4E326" w14:textId="77777777" w:rsidR="00F87732" w:rsidRDefault="00F87732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  <w:tc>
          <w:tcPr>
            <w:tcW w:w="2739" w:type="dxa"/>
          </w:tcPr>
          <w:p w14:paraId="277AE307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</w:tr>
      <w:tr w:rsidR="003E139D" w14:paraId="49DCD7A9" w14:textId="77777777">
        <w:tc>
          <w:tcPr>
            <w:tcW w:w="2738" w:type="dxa"/>
            <w:vMerge/>
          </w:tcPr>
          <w:p w14:paraId="1065E391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</w:p>
        </w:tc>
        <w:tc>
          <w:tcPr>
            <w:tcW w:w="2739" w:type="dxa"/>
          </w:tcPr>
          <w:p w14:paraId="2FD7FB42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  <w:r w:rsidRPr="003E139D">
              <w:rPr>
                <w:rFonts w:ascii="Cambria" w:hAnsi="Cambria"/>
                <w:b w:val="0"/>
                <w:sz w:val="24"/>
              </w:rPr>
              <w:t>3 cell batter</w:t>
            </w:r>
            <w:r>
              <w:rPr>
                <w:rFonts w:ascii="Cambria" w:hAnsi="Cambria"/>
                <w:b w:val="0"/>
                <w:sz w:val="24"/>
              </w:rPr>
              <w:t>y</w:t>
            </w:r>
          </w:p>
        </w:tc>
        <w:tc>
          <w:tcPr>
            <w:tcW w:w="2738" w:type="dxa"/>
          </w:tcPr>
          <w:p w14:paraId="0BCED4B1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18C2493E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7080992D" w14:textId="77777777" w:rsidR="00F87732" w:rsidRDefault="00F87732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  <w:tc>
          <w:tcPr>
            <w:tcW w:w="2739" w:type="dxa"/>
          </w:tcPr>
          <w:p w14:paraId="10814265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</w:tr>
      <w:tr w:rsidR="003E139D" w14:paraId="57EFD1FC" w14:textId="77777777">
        <w:tc>
          <w:tcPr>
            <w:tcW w:w="2738" w:type="dxa"/>
            <w:vMerge w:val="restart"/>
          </w:tcPr>
          <w:p w14:paraId="384A465C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  <w:r w:rsidRPr="003E139D">
              <w:rPr>
                <w:rFonts w:ascii="Cambria" w:hAnsi="Cambria"/>
                <w:b w:val="0"/>
                <w:sz w:val="24"/>
              </w:rPr>
              <w:t>Control Devices</w:t>
            </w:r>
          </w:p>
        </w:tc>
        <w:tc>
          <w:tcPr>
            <w:tcW w:w="2739" w:type="dxa"/>
          </w:tcPr>
          <w:p w14:paraId="147A1AB4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  <w:r w:rsidRPr="003E139D">
              <w:rPr>
                <w:rFonts w:ascii="Cambria" w:hAnsi="Cambria"/>
                <w:b w:val="0"/>
                <w:sz w:val="24"/>
              </w:rPr>
              <w:t>Switch</w:t>
            </w:r>
          </w:p>
        </w:tc>
        <w:tc>
          <w:tcPr>
            <w:tcW w:w="2738" w:type="dxa"/>
          </w:tcPr>
          <w:p w14:paraId="2B5F38B8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7F0FAFB3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17D46376" w14:textId="77777777" w:rsidR="00F87732" w:rsidRDefault="00F87732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  <w:tc>
          <w:tcPr>
            <w:tcW w:w="2739" w:type="dxa"/>
          </w:tcPr>
          <w:p w14:paraId="49F85C0A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</w:tr>
      <w:tr w:rsidR="003E139D" w14:paraId="7FD53923" w14:textId="77777777">
        <w:tc>
          <w:tcPr>
            <w:tcW w:w="2738" w:type="dxa"/>
            <w:vMerge/>
          </w:tcPr>
          <w:p w14:paraId="26578F09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</w:p>
        </w:tc>
        <w:tc>
          <w:tcPr>
            <w:tcW w:w="2739" w:type="dxa"/>
          </w:tcPr>
          <w:p w14:paraId="0817019F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  <w:r w:rsidRPr="003E139D">
              <w:rPr>
                <w:rFonts w:ascii="Cambria" w:hAnsi="Cambria"/>
                <w:b w:val="0"/>
                <w:sz w:val="24"/>
              </w:rPr>
              <w:t>Fuse</w:t>
            </w:r>
          </w:p>
        </w:tc>
        <w:tc>
          <w:tcPr>
            <w:tcW w:w="2738" w:type="dxa"/>
          </w:tcPr>
          <w:p w14:paraId="75A5F0D3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7A14B41A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074E478E" w14:textId="77777777" w:rsidR="00F87732" w:rsidRDefault="00F87732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  <w:tc>
          <w:tcPr>
            <w:tcW w:w="2739" w:type="dxa"/>
          </w:tcPr>
          <w:p w14:paraId="611BBAAC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</w:tr>
      <w:tr w:rsidR="003E139D" w14:paraId="7AB41003" w14:textId="77777777">
        <w:tc>
          <w:tcPr>
            <w:tcW w:w="2738" w:type="dxa"/>
            <w:vMerge/>
          </w:tcPr>
          <w:p w14:paraId="31FE000F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</w:p>
        </w:tc>
        <w:tc>
          <w:tcPr>
            <w:tcW w:w="2739" w:type="dxa"/>
          </w:tcPr>
          <w:p w14:paraId="7854FB2A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  <w:r w:rsidRPr="003E139D">
              <w:rPr>
                <w:rFonts w:ascii="Cambria" w:hAnsi="Cambria"/>
                <w:b w:val="0"/>
                <w:sz w:val="24"/>
              </w:rPr>
              <w:t>Circuit breaker</w:t>
            </w:r>
          </w:p>
        </w:tc>
        <w:tc>
          <w:tcPr>
            <w:tcW w:w="2738" w:type="dxa"/>
          </w:tcPr>
          <w:p w14:paraId="6F34718B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49F4C1EE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4DC0989C" w14:textId="77777777" w:rsidR="00F87732" w:rsidRDefault="00F87732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  <w:tc>
          <w:tcPr>
            <w:tcW w:w="2739" w:type="dxa"/>
          </w:tcPr>
          <w:p w14:paraId="70AB67A5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</w:tr>
      <w:tr w:rsidR="003E139D" w14:paraId="15E42B31" w14:textId="77777777">
        <w:tc>
          <w:tcPr>
            <w:tcW w:w="2738" w:type="dxa"/>
            <w:vMerge w:val="restart"/>
          </w:tcPr>
          <w:p w14:paraId="68D732A8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  <w:r w:rsidRPr="003E139D">
              <w:rPr>
                <w:rFonts w:ascii="Cambria" w:hAnsi="Cambria"/>
                <w:b w:val="0"/>
                <w:sz w:val="24"/>
              </w:rPr>
              <w:t>Electrical loads</w:t>
            </w:r>
          </w:p>
        </w:tc>
        <w:tc>
          <w:tcPr>
            <w:tcW w:w="2739" w:type="dxa"/>
          </w:tcPr>
          <w:p w14:paraId="22BF42B5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  <w:r w:rsidRPr="003E139D">
              <w:rPr>
                <w:rFonts w:ascii="Cambria" w:hAnsi="Cambria"/>
                <w:b w:val="0"/>
                <w:sz w:val="24"/>
              </w:rPr>
              <w:t>Light bulb</w:t>
            </w:r>
          </w:p>
        </w:tc>
        <w:tc>
          <w:tcPr>
            <w:tcW w:w="2738" w:type="dxa"/>
          </w:tcPr>
          <w:p w14:paraId="1E6ECDE8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1BDE00F2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2ED6F837" w14:textId="77777777" w:rsidR="00F87732" w:rsidRDefault="00F87732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  <w:tc>
          <w:tcPr>
            <w:tcW w:w="2739" w:type="dxa"/>
          </w:tcPr>
          <w:p w14:paraId="07FD2795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</w:tr>
      <w:tr w:rsidR="003E139D" w14:paraId="37F7F879" w14:textId="77777777">
        <w:tc>
          <w:tcPr>
            <w:tcW w:w="2738" w:type="dxa"/>
            <w:vMerge/>
          </w:tcPr>
          <w:p w14:paraId="6D59A2C8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</w:p>
        </w:tc>
        <w:tc>
          <w:tcPr>
            <w:tcW w:w="2739" w:type="dxa"/>
          </w:tcPr>
          <w:p w14:paraId="22C6C466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  <w:r w:rsidRPr="003E139D">
              <w:rPr>
                <w:rFonts w:ascii="Cambria" w:hAnsi="Cambria"/>
                <w:b w:val="0"/>
                <w:sz w:val="24"/>
              </w:rPr>
              <w:t>Resistor</w:t>
            </w:r>
          </w:p>
        </w:tc>
        <w:tc>
          <w:tcPr>
            <w:tcW w:w="2738" w:type="dxa"/>
          </w:tcPr>
          <w:p w14:paraId="3E694CB4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68B07273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5423968B" w14:textId="77777777" w:rsidR="00F87732" w:rsidRDefault="00F87732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  <w:tc>
          <w:tcPr>
            <w:tcW w:w="2739" w:type="dxa"/>
          </w:tcPr>
          <w:p w14:paraId="74533A7E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</w:tr>
      <w:tr w:rsidR="003E139D" w14:paraId="0F529E75" w14:textId="77777777">
        <w:tc>
          <w:tcPr>
            <w:tcW w:w="2738" w:type="dxa"/>
            <w:vMerge/>
          </w:tcPr>
          <w:p w14:paraId="3F0407CF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</w:p>
        </w:tc>
        <w:tc>
          <w:tcPr>
            <w:tcW w:w="2739" w:type="dxa"/>
          </w:tcPr>
          <w:p w14:paraId="18AC5F7A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  <w:r w:rsidRPr="003E139D">
              <w:rPr>
                <w:rFonts w:ascii="Cambria" w:hAnsi="Cambria"/>
                <w:b w:val="0"/>
                <w:sz w:val="24"/>
              </w:rPr>
              <w:t>Variable resistor (rheostat)</w:t>
            </w:r>
          </w:p>
        </w:tc>
        <w:tc>
          <w:tcPr>
            <w:tcW w:w="2738" w:type="dxa"/>
          </w:tcPr>
          <w:p w14:paraId="27D7858B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122ADE25" w14:textId="77777777" w:rsidR="00F87732" w:rsidRDefault="00F87732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1198F135" w14:textId="77777777" w:rsidR="00F87732" w:rsidRDefault="00F87732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  <w:tc>
          <w:tcPr>
            <w:tcW w:w="2739" w:type="dxa"/>
          </w:tcPr>
          <w:p w14:paraId="336A47D6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</w:tr>
      <w:tr w:rsidR="003E139D" w14:paraId="667A78C2" w14:textId="77777777">
        <w:tc>
          <w:tcPr>
            <w:tcW w:w="2738" w:type="dxa"/>
            <w:vMerge w:val="restart"/>
          </w:tcPr>
          <w:p w14:paraId="6F95AD71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  <w:r w:rsidRPr="003E139D">
              <w:rPr>
                <w:rFonts w:ascii="Cambria" w:hAnsi="Cambria"/>
                <w:b w:val="0"/>
                <w:sz w:val="24"/>
              </w:rPr>
              <w:t>Meters</w:t>
            </w:r>
          </w:p>
        </w:tc>
        <w:tc>
          <w:tcPr>
            <w:tcW w:w="2739" w:type="dxa"/>
          </w:tcPr>
          <w:p w14:paraId="5C2BB811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  <w:r w:rsidRPr="003E139D">
              <w:rPr>
                <w:rFonts w:ascii="Cambria" w:hAnsi="Cambria"/>
                <w:b w:val="0"/>
                <w:sz w:val="24"/>
              </w:rPr>
              <w:t>Ammeter</w:t>
            </w:r>
          </w:p>
        </w:tc>
        <w:tc>
          <w:tcPr>
            <w:tcW w:w="2738" w:type="dxa"/>
          </w:tcPr>
          <w:p w14:paraId="1441534C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29254C66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16F0AAF7" w14:textId="77777777" w:rsidR="00F87732" w:rsidRDefault="00F87732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  <w:tc>
          <w:tcPr>
            <w:tcW w:w="2739" w:type="dxa"/>
          </w:tcPr>
          <w:p w14:paraId="29DB8B44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</w:tr>
      <w:tr w:rsidR="003E139D" w14:paraId="6D380C08" w14:textId="77777777">
        <w:tc>
          <w:tcPr>
            <w:tcW w:w="2738" w:type="dxa"/>
            <w:vMerge/>
          </w:tcPr>
          <w:p w14:paraId="03778824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</w:p>
        </w:tc>
        <w:tc>
          <w:tcPr>
            <w:tcW w:w="2739" w:type="dxa"/>
          </w:tcPr>
          <w:p w14:paraId="1BAE8281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  <w:r w:rsidRPr="003E139D">
              <w:rPr>
                <w:rFonts w:ascii="Cambria" w:hAnsi="Cambria"/>
                <w:b w:val="0"/>
                <w:sz w:val="24"/>
              </w:rPr>
              <w:t>Voltmeter</w:t>
            </w:r>
          </w:p>
        </w:tc>
        <w:tc>
          <w:tcPr>
            <w:tcW w:w="2738" w:type="dxa"/>
          </w:tcPr>
          <w:p w14:paraId="10D155E6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49D91386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27CED3A6" w14:textId="77777777" w:rsidR="00F87732" w:rsidRDefault="00F87732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  <w:tc>
          <w:tcPr>
            <w:tcW w:w="2739" w:type="dxa"/>
          </w:tcPr>
          <w:p w14:paraId="449A4439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</w:tr>
      <w:tr w:rsidR="003E139D" w14:paraId="10932367" w14:textId="77777777">
        <w:tc>
          <w:tcPr>
            <w:tcW w:w="2738" w:type="dxa"/>
            <w:vMerge w:val="restart"/>
          </w:tcPr>
          <w:p w14:paraId="1A327A22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  <w:r w:rsidRPr="003E139D">
              <w:rPr>
                <w:rFonts w:ascii="Cambria" w:hAnsi="Cambria"/>
                <w:b w:val="0"/>
                <w:sz w:val="24"/>
              </w:rPr>
              <w:t>Connectors</w:t>
            </w:r>
          </w:p>
        </w:tc>
        <w:tc>
          <w:tcPr>
            <w:tcW w:w="2739" w:type="dxa"/>
          </w:tcPr>
          <w:p w14:paraId="1D841B22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  <w:r w:rsidRPr="003E139D">
              <w:rPr>
                <w:rFonts w:ascii="Cambria" w:hAnsi="Cambria"/>
                <w:b w:val="0"/>
                <w:sz w:val="24"/>
              </w:rPr>
              <w:t>Conducting Wire</w:t>
            </w:r>
          </w:p>
        </w:tc>
        <w:tc>
          <w:tcPr>
            <w:tcW w:w="2738" w:type="dxa"/>
          </w:tcPr>
          <w:p w14:paraId="7011A457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6FDA9843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30102984" w14:textId="77777777" w:rsidR="00F87732" w:rsidRDefault="00F87732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  <w:tc>
          <w:tcPr>
            <w:tcW w:w="2739" w:type="dxa"/>
          </w:tcPr>
          <w:p w14:paraId="77158B6F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</w:tr>
      <w:tr w:rsidR="003E139D" w14:paraId="61A4284B" w14:textId="77777777">
        <w:tc>
          <w:tcPr>
            <w:tcW w:w="2738" w:type="dxa"/>
            <w:vMerge/>
          </w:tcPr>
          <w:p w14:paraId="77C1E67B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</w:p>
        </w:tc>
        <w:tc>
          <w:tcPr>
            <w:tcW w:w="2739" w:type="dxa"/>
          </w:tcPr>
          <w:p w14:paraId="64B3E222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  <w:r w:rsidRPr="003E139D">
              <w:rPr>
                <w:rFonts w:ascii="Cambria" w:hAnsi="Cambria"/>
                <w:b w:val="0"/>
                <w:sz w:val="24"/>
              </w:rPr>
              <w:t>Wires Joined</w:t>
            </w:r>
          </w:p>
        </w:tc>
        <w:tc>
          <w:tcPr>
            <w:tcW w:w="2738" w:type="dxa"/>
          </w:tcPr>
          <w:p w14:paraId="63F73074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1D0AC6E2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417C7F6D" w14:textId="77777777" w:rsidR="00F87732" w:rsidRDefault="00F87732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  <w:tc>
          <w:tcPr>
            <w:tcW w:w="2739" w:type="dxa"/>
          </w:tcPr>
          <w:p w14:paraId="603162B2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</w:tr>
      <w:tr w:rsidR="003E139D" w14:paraId="70F09E4D" w14:textId="77777777">
        <w:tc>
          <w:tcPr>
            <w:tcW w:w="2738" w:type="dxa"/>
            <w:vMerge/>
          </w:tcPr>
          <w:p w14:paraId="71AAB915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</w:p>
        </w:tc>
        <w:tc>
          <w:tcPr>
            <w:tcW w:w="2739" w:type="dxa"/>
          </w:tcPr>
          <w:p w14:paraId="3D8B53CA" w14:textId="77777777" w:rsidR="003E139D" w:rsidRP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</w:rPr>
            </w:pPr>
            <w:r w:rsidRPr="003E139D">
              <w:rPr>
                <w:rFonts w:ascii="Cambria" w:hAnsi="Cambria"/>
                <w:b w:val="0"/>
                <w:sz w:val="24"/>
              </w:rPr>
              <w:t>Ground Connection</w:t>
            </w:r>
          </w:p>
        </w:tc>
        <w:tc>
          <w:tcPr>
            <w:tcW w:w="2738" w:type="dxa"/>
          </w:tcPr>
          <w:p w14:paraId="251A3B49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7A611D42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  <w:p w14:paraId="7AAC6096" w14:textId="77777777" w:rsidR="00F87732" w:rsidRDefault="00F87732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  <w:tc>
          <w:tcPr>
            <w:tcW w:w="2739" w:type="dxa"/>
          </w:tcPr>
          <w:p w14:paraId="4202652F" w14:textId="77777777" w:rsidR="003E139D" w:rsidRDefault="003E139D" w:rsidP="003E139D">
            <w:pPr>
              <w:pStyle w:val="Title"/>
              <w:jc w:val="left"/>
              <w:rPr>
                <w:rFonts w:ascii="Cambria" w:hAnsi="Cambria"/>
                <w:b w:val="0"/>
                <w:sz w:val="24"/>
                <w:u w:val="single"/>
              </w:rPr>
            </w:pPr>
          </w:p>
        </w:tc>
      </w:tr>
    </w:tbl>
    <w:p w14:paraId="59F5F532" w14:textId="77777777" w:rsidR="009C04D7" w:rsidRDefault="009C04D7" w:rsidP="009C04D7">
      <w:pPr>
        <w:pStyle w:val="Title"/>
        <w:rPr>
          <w:rFonts w:ascii="Cambria" w:hAnsi="Cambria"/>
          <w:u w:val="single"/>
        </w:rPr>
      </w:pPr>
      <w:r w:rsidRPr="009C04D7">
        <w:rPr>
          <w:rFonts w:ascii="Cambria" w:hAnsi="Cambria"/>
          <w:u w:val="single"/>
        </w:rPr>
        <w:t xml:space="preserve">Activity: Getting a Light </w:t>
      </w:r>
      <w:r w:rsidR="00B13518">
        <w:rPr>
          <w:rFonts w:ascii="Cambria" w:hAnsi="Cambria"/>
          <w:u w:val="single"/>
        </w:rPr>
        <w:t>B</w:t>
      </w:r>
      <w:r w:rsidRPr="009C04D7">
        <w:rPr>
          <w:rFonts w:ascii="Cambria" w:hAnsi="Cambria"/>
          <w:u w:val="single"/>
        </w:rPr>
        <w:t>ulb to Light!</w:t>
      </w:r>
    </w:p>
    <w:p w14:paraId="4BCC5781" w14:textId="7A1593A5" w:rsidR="009C04D7" w:rsidRDefault="00E7772E" w:rsidP="009C04D7">
      <w:pPr>
        <w:pStyle w:val="Title"/>
        <w:jc w:val="left"/>
        <w:rPr>
          <w:rFonts w:ascii="Cambria" w:hAnsi="Cambria"/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60E77C2" wp14:editId="67C7E127">
            <wp:simplePos x="0" y="0"/>
            <wp:positionH relativeFrom="column">
              <wp:posOffset>5798185</wp:posOffset>
            </wp:positionH>
            <wp:positionV relativeFrom="paragraph">
              <wp:posOffset>82550</wp:posOffset>
            </wp:positionV>
            <wp:extent cx="1445260" cy="1485900"/>
            <wp:effectExtent l="0" t="0" r="0" b="0"/>
            <wp:wrapSquare wrapText="bothSides"/>
            <wp:docPr id="2" name="Picture 2" descr="http://www.andreadams.com/assets/watermark%20files/light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dreadams.com/assets/watermark%20files/lightbulb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5CF9E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  <w:r w:rsidRPr="00B13518">
        <w:rPr>
          <w:rFonts w:ascii="Cambria" w:hAnsi="Cambria"/>
          <w:sz w:val="24"/>
          <w:u w:val="single"/>
        </w:rPr>
        <w:t>Purpose</w:t>
      </w:r>
      <w:r>
        <w:rPr>
          <w:rFonts w:ascii="Cambria" w:hAnsi="Cambria"/>
          <w:b w:val="0"/>
          <w:sz w:val="24"/>
        </w:rPr>
        <w:t>: To discover what is needed to complete an electric circuit so that the light bulb will light up!</w:t>
      </w:r>
    </w:p>
    <w:p w14:paraId="063AE5D9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1C907CA4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  <w:r w:rsidRPr="00B13518">
        <w:rPr>
          <w:rFonts w:ascii="Cambria" w:hAnsi="Cambria"/>
          <w:sz w:val="24"/>
          <w:u w:val="single"/>
        </w:rPr>
        <w:t>Procedure</w:t>
      </w:r>
      <w:r>
        <w:rPr>
          <w:rFonts w:ascii="Cambria" w:hAnsi="Cambria"/>
          <w:b w:val="0"/>
          <w:sz w:val="24"/>
        </w:rPr>
        <w:t xml:space="preserve">: Use the </w:t>
      </w:r>
      <w:r w:rsidR="00202C8A">
        <w:rPr>
          <w:rFonts w:ascii="Cambria" w:hAnsi="Cambria"/>
          <w:b w:val="0"/>
          <w:sz w:val="24"/>
        </w:rPr>
        <w:t>PhET simulator on my website to create</w:t>
      </w:r>
      <w:r>
        <w:rPr>
          <w:rFonts w:ascii="Cambria" w:hAnsi="Cambria"/>
          <w:b w:val="0"/>
          <w:sz w:val="24"/>
        </w:rPr>
        <w:t xml:space="preserve"> a s</w:t>
      </w:r>
      <w:r w:rsidR="00202C8A">
        <w:rPr>
          <w:rFonts w:ascii="Cambria" w:hAnsi="Cambria"/>
          <w:b w:val="0"/>
          <w:sz w:val="24"/>
        </w:rPr>
        <w:t>imple circuit that lights up a</w:t>
      </w:r>
      <w:r>
        <w:rPr>
          <w:rFonts w:ascii="Cambria" w:hAnsi="Cambria"/>
          <w:b w:val="0"/>
          <w:sz w:val="24"/>
        </w:rPr>
        <w:t xml:space="preserve"> light bulb! Once you are successful, </w:t>
      </w:r>
      <w:r w:rsidRPr="00B13518">
        <w:rPr>
          <w:rFonts w:ascii="Cambria" w:hAnsi="Cambria"/>
          <w:sz w:val="24"/>
        </w:rPr>
        <w:t>draw</w:t>
      </w:r>
      <w:r>
        <w:rPr>
          <w:rFonts w:ascii="Cambria" w:hAnsi="Cambria"/>
          <w:b w:val="0"/>
          <w:sz w:val="24"/>
        </w:rPr>
        <w:t xml:space="preserve"> the circuit using </w:t>
      </w:r>
      <w:r w:rsidR="00B13518">
        <w:rPr>
          <w:rFonts w:ascii="Cambria" w:hAnsi="Cambria"/>
          <w:b w:val="0"/>
          <w:sz w:val="24"/>
        </w:rPr>
        <w:t>proper circuit diagrams in the box.</w:t>
      </w:r>
    </w:p>
    <w:p w14:paraId="6E0A6C01" w14:textId="14271A16" w:rsidR="009C04D7" w:rsidRDefault="00E7772E" w:rsidP="009C04D7">
      <w:pPr>
        <w:pStyle w:val="Title"/>
        <w:jc w:val="left"/>
        <w:rPr>
          <w:rFonts w:ascii="Cambria" w:hAnsi="Cambria"/>
          <w:b w:val="0"/>
          <w:sz w:val="24"/>
        </w:rPr>
      </w:pPr>
      <w:r w:rsidRPr="00B135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51DCD" wp14:editId="1057D22F">
                <wp:simplePos x="0" y="0"/>
                <wp:positionH relativeFrom="column">
                  <wp:posOffset>356235</wp:posOffset>
                </wp:positionH>
                <wp:positionV relativeFrom="paragraph">
                  <wp:posOffset>31750</wp:posOffset>
                </wp:positionV>
                <wp:extent cx="4868545" cy="1885950"/>
                <wp:effectExtent l="13335" t="9525" r="1397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854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DA505" id="Rectangle 5" o:spid="_x0000_s1026" style="position:absolute;margin-left:28.05pt;margin-top:2.5pt;width:383.3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gBIgIAAD0EAAAOAAAAZHJzL2Uyb0RvYy54bWysU1Fv0zAQfkfiP1h+p2mqZrRR02nqKEIa&#10;bGLwA66Ok1g4tjm7Tcev5+x0pQOeEH6wfL7z5+++u1tdH3vNDhK9sqbi+WTKmTTC1sq0Ff/6Zftm&#10;wZkPYGrQ1siKP0nPr9evX60GV8qZ7ayuJTICMb4cXMW7EFyZZV50sgc/sU4acjYWewhkYpvVCAOh&#10;9zqbTadX2WCxdmiF9J5ub0cnXyf8ppEi3DeNl4HpihO3kHZM+y7u2XoFZYvgOiVONOAfWPSgDH16&#10;hrqFAGyP6g+oXgm03jZhImyf2aZRQqYcKJt8+ls2jx04mXIhcbw7y+T/H6z4dHhApmqqHWcGeirR&#10;ZxINTKslK6I8g/MlRT26B4wJendnxTfPjN10FCVvEO3QSaiJVB7jsxcPouHpKdsNH21N6LAPNil1&#10;bLCPgKQBO6aCPJ0LIo+BCbqcL64WxbzgTJAvXyyKZZFKlkH5/NyhD++l7Vk8VByJfIKHw50PkQ6U&#10;zyGJvtWq3iqtk4HtbqORHYC6Y5tWyoCyvAzThg0VXxazIiG/8PlLiGlaf4PoVaA216qv+OIcBGXU&#10;7Z2pUxMGUHo8E2VtTkJG7cYa7Gz9RDqiHXuYZo4OncUfnA3UvxX33/eAkjP9wVAtlvl8Hhs+GfPi&#10;7YwMvPTsLj1gBEFVPHA2HjdhHJK9Q9V29FOecjf2hurXqKRsrO3I6kSWejQJfpqnOASXdor6NfXr&#10;nwAAAP//AwBQSwMEFAAGAAgAAAAhAMGF02TdAAAACAEAAA8AAABkcnMvZG93bnJldi54bWxMj8FO&#10;wzAQRO9I/IO1SNyoXVdUJcSpEKhIHNv0ws2JlyQQr6PYaQNfz3Kip9VoRrPz8u3se3HCMXaBDCwX&#10;CgRSHVxHjYFjubvbgIjJkrN9IDTwjRG2xfVVbjMXzrTH0yE1gksoZtZAm9KQSRnrFr2NizAgsfcR&#10;Rm8Ty7GRbrRnLve91Eqtpbcd8YfWDvjcYv11mLyBqtNH+7MvX5V/2K3S21x+Tu8vxtzezE+PIBLO&#10;6T8Mf/N5OhS8qQoTuSh6A/frJSf5MhHbG62ZpDKwUlqBLHJ5CVD8AgAA//8DAFBLAQItABQABgAI&#10;AAAAIQC2gziS/gAAAOEBAAATAAAAAAAAAAAAAAAAAAAAAABbQ29udGVudF9UeXBlc10ueG1sUEsB&#10;Ai0AFAAGAAgAAAAhADj9If/WAAAAlAEAAAsAAAAAAAAAAAAAAAAALwEAAF9yZWxzLy5yZWxzUEsB&#10;Ai0AFAAGAAgAAAAhACpjqAEiAgAAPQQAAA4AAAAAAAAAAAAAAAAALgIAAGRycy9lMm9Eb2MueG1s&#10;UEsBAi0AFAAGAAgAAAAhAMGF02TdAAAACAEAAA8AAAAAAAAAAAAAAAAAfAQAAGRycy9kb3ducmV2&#10;LnhtbFBLBQYAAAAABAAEAPMAAACGBQAAAAA=&#10;"/>
            </w:pict>
          </mc:Fallback>
        </mc:AlternateContent>
      </w:r>
    </w:p>
    <w:p w14:paraId="20DE46B2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0A4AD689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7414FE43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646B4EE4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03BE7918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3D382F4A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2F7AEBBF" w14:textId="77777777" w:rsidR="00B13518" w:rsidRDefault="00B13518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19B2CB44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7B2CB11D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7C939553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44D491A8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  <w:r w:rsidRPr="00B13518">
        <w:rPr>
          <w:rFonts w:ascii="Cambria" w:hAnsi="Cambria"/>
          <w:sz w:val="24"/>
          <w:u w:val="single"/>
        </w:rPr>
        <w:t>Questions</w:t>
      </w:r>
      <w:r>
        <w:rPr>
          <w:rFonts w:ascii="Cambria" w:hAnsi="Cambria"/>
          <w:b w:val="0"/>
          <w:sz w:val="24"/>
          <w:u w:val="single"/>
        </w:rPr>
        <w:t>:</w:t>
      </w:r>
    </w:p>
    <w:p w14:paraId="29E4A14A" w14:textId="77777777" w:rsidR="009C04D7" w:rsidRDefault="009C04D7" w:rsidP="009C04D7">
      <w:pPr>
        <w:pStyle w:val="Title"/>
        <w:numPr>
          <w:ilvl w:val="0"/>
          <w:numId w:val="6"/>
        </w:numPr>
        <w:jc w:val="left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What is your power source in this circuit?</w:t>
      </w:r>
    </w:p>
    <w:p w14:paraId="430C63C2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4D5BD514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570A44AB" w14:textId="77777777" w:rsidR="00B13518" w:rsidRDefault="00B13518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3FF93D3F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57AF6DA8" w14:textId="77777777" w:rsidR="009C04D7" w:rsidRDefault="009C04D7" w:rsidP="009C04D7">
      <w:pPr>
        <w:pStyle w:val="Title"/>
        <w:numPr>
          <w:ilvl w:val="0"/>
          <w:numId w:val="6"/>
        </w:numPr>
        <w:jc w:val="left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 xml:space="preserve">Which of the materials </w:t>
      </w:r>
      <w:r w:rsidR="00202C8A">
        <w:rPr>
          <w:rFonts w:ascii="Cambria" w:hAnsi="Cambria"/>
          <w:b w:val="0"/>
          <w:sz w:val="24"/>
        </w:rPr>
        <w:t>do you believe</w:t>
      </w:r>
      <w:r>
        <w:rPr>
          <w:rFonts w:ascii="Cambria" w:hAnsi="Cambria"/>
          <w:b w:val="0"/>
          <w:sz w:val="24"/>
        </w:rPr>
        <w:t xml:space="preserve"> are metals</w:t>
      </w:r>
      <w:r w:rsidR="00202C8A">
        <w:rPr>
          <w:rFonts w:ascii="Cambria" w:hAnsi="Cambria"/>
          <w:b w:val="0"/>
          <w:sz w:val="24"/>
        </w:rPr>
        <w:t>, which are</w:t>
      </w:r>
      <w:r>
        <w:rPr>
          <w:rFonts w:ascii="Cambria" w:hAnsi="Cambria"/>
          <w:b w:val="0"/>
          <w:sz w:val="24"/>
        </w:rPr>
        <w:t xml:space="preserve"> not metals?</w:t>
      </w:r>
    </w:p>
    <w:p w14:paraId="000EA2B9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4C853AC5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2E2C6DD0" w14:textId="77777777" w:rsidR="00B13518" w:rsidRDefault="00B13518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797D884B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5FE2AD3D" w14:textId="77777777" w:rsidR="009C04D7" w:rsidRDefault="00202C8A" w:rsidP="009C04D7">
      <w:pPr>
        <w:pStyle w:val="Title"/>
        <w:numPr>
          <w:ilvl w:val="0"/>
          <w:numId w:val="6"/>
        </w:numPr>
        <w:jc w:val="left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 xml:space="preserve">What are the minimum </w:t>
      </w:r>
      <w:r w:rsidR="009C04D7">
        <w:rPr>
          <w:rFonts w:ascii="Cambria" w:hAnsi="Cambria"/>
          <w:b w:val="0"/>
          <w:sz w:val="24"/>
        </w:rPr>
        <w:t xml:space="preserve">three different parts </w:t>
      </w:r>
      <w:r>
        <w:rPr>
          <w:rFonts w:ascii="Cambria" w:hAnsi="Cambria"/>
          <w:b w:val="0"/>
          <w:sz w:val="24"/>
        </w:rPr>
        <w:t>that are needed to create a basic circuit?</w:t>
      </w:r>
      <w:r w:rsidR="009C04D7">
        <w:rPr>
          <w:rFonts w:ascii="Cambria" w:hAnsi="Cambria"/>
          <w:b w:val="0"/>
          <w:sz w:val="24"/>
        </w:rPr>
        <w:t xml:space="preserve"> </w:t>
      </w:r>
    </w:p>
    <w:p w14:paraId="161CF114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6F593FAA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4DEC4DD3" w14:textId="77777777" w:rsidR="00B13518" w:rsidRDefault="00B13518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7D72753C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2B0879FB" w14:textId="77777777" w:rsidR="009C04D7" w:rsidRDefault="00202C8A" w:rsidP="009C04D7">
      <w:pPr>
        <w:pStyle w:val="Title"/>
        <w:numPr>
          <w:ilvl w:val="0"/>
          <w:numId w:val="6"/>
        </w:numPr>
        <w:jc w:val="left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What must you do to cause the lightbulb to not light up</w:t>
      </w:r>
      <w:r w:rsidR="009C04D7">
        <w:rPr>
          <w:rFonts w:ascii="Cambria" w:hAnsi="Cambria"/>
          <w:b w:val="0"/>
          <w:sz w:val="24"/>
        </w:rPr>
        <w:t>?</w:t>
      </w:r>
    </w:p>
    <w:p w14:paraId="7F3C5D55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49D58D33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2096B92B" w14:textId="77777777" w:rsidR="00B13518" w:rsidRDefault="00B13518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514A5FB7" w14:textId="77777777" w:rsidR="009C04D7" w:rsidRDefault="009C04D7" w:rsidP="009C04D7">
      <w:pPr>
        <w:pStyle w:val="Title"/>
        <w:jc w:val="left"/>
        <w:rPr>
          <w:rFonts w:ascii="Cambria" w:hAnsi="Cambria"/>
          <w:b w:val="0"/>
          <w:sz w:val="24"/>
        </w:rPr>
      </w:pPr>
    </w:p>
    <w:p w14:paraId="2D46D90E" w14:textId="77777777" w:rsidR="00E7772E" w:rsidRDefault="00E7772E" w:rsidP="009C04D7">
      <w:pPr>
        <w:pStyle w:val="Title"/>
        <w:numPr>
          <w:ilvl w:val="0"/>
          <w:numId w:val="6"/>
        </w:numPr>
        <w:jc w:val="left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What could we add to safely and easily control the flow of energy within the circuit?</w:t>
      </w:r>
    </w:p>
    <w:p w14:paraId="1201C54E" w14:textId="77777777" w:rsidR="00E7772E" w:rsidRDefault="00E7772E" w:rsidP="00E7772E">
      <w:pPr>
        <w:pStyle w:val="Title"/>
        <w:jc w:val="left"/>
        <w:rPr>
          <w:rFonts w:ascii="Cambria" w:hAnsi="Cambria"/>
          <w:b w:val="0"/>
          <w:sz w:val="24"/>
        </w:rPr>
      </w:pPr>
    </w:p>
    <w:p w14:paraId="68FB054B" w14:textId="77777777" w:rsidR="00E7772E" w:rsidRDefault="00E7772E" w:rsidP="00E7772E">
      <w:pPr>
        <w:pStyle w:val="Title"/>
        <w:jc w:val="left"/>
        <w:rPr>
          <w:rFonts w:ascii="Cambria" w:hAnsi="Cambria"/>
          <w:b w:val="0"/>
          <w:sz w:val="24"/>
        </w:rPr>
      </w:pPr>
    </w:p>
    <w:p w14:paraId="010704C9" w14:textId="77777777" w:rsidR="00E7772E" w:rsidRDefault="00E7772E" w:rsidP="00E7772E">
      <w:pPr>
        <w:pStyle w:val="Title"/>
        <w:jc w:val="left"/>
        <w:rPr>
          <w:rFonts w:ascii="Cambria" w:hAnsi="Cambria"/>
          <w:b w:val="0"/>
          <w:sz w:val="24"/>
        </w:rPr>
      </w:pPr>
      <w:bookmarkStart w:id="0" w:name="_GoBack"/>
      <w:bookmarkEnd w:id="0"/>
    </w:p>
    <w:p w14:paraId="054F5423" w14:textId="77777777" w:rsidR="00E7772E" w:rsidRDefault="00E7772E" w:rsidP="00E7772E">
      <w:pPr>
        <w:pStyle w:val="Title"/>
        <w:jc w:val="left"/>
        <w:rPr>
          <w:rFonts w:ascii="Cambria" w:hAnsi="Cambria"/>
          <w:b w:val="0"/>
          <w:sz w:val="24"/>
        </w:rPr>
      </w:pPr>
    </w:p>
    <w:p w14:paraId="4F5B7046" w14:textId="77777777" w:rsidR="009C04D7" w:rsidRPr="00E7772E" w:rsidRDefault="009C04D7" w:rsidP="00E7772E">
      <w:pPr>
        <w:pStyle w:val="Title"/>
        <w:numPr>
          <w:ilvl w:val="0"/>
          <w:numId w:val="6"/>
        </w:numPr>
        <w:jc w:val="left"/>
        <w:rPr>
          <w:rFonts w:ascii="Cambria" w:hAnsi="Cambria"/>
          <w:b w:val="0"/>
          <w:sz w:val="24"/>
        </w:rPr>
      </w:pPr>
      <w:r w:rsidRPr="00E7772E">
        <w:rPr>
          <w:rFonts w:ascii="Cambria" w:hAnsi="Cambria"/>
          <w:b w:val="0"/>
          <w:sz w:val="24"/>
        </w:rPr>
        <w:t>When electrical particles (electrons) finish going through the bulb, do they have to go back to the batter</w:t>
      </w:r>
      <w:r w:rsidR="00B13518" w:rsidRPr="00E7772E">
        <w:rPr>
          <w:rFonts w:ascii="Cambria" w:hAnsi="Cambria"/>
          <w:b w:val="0"/>
          <w:sz w:val="24"/>
        </w:rPr>
        <w:t>y</w:t>
      </w:r>
      <w:r w:rsidRPr="00E7772E">
        <w:rPr>
          <w:rFonts w:ascii="Cambria" w:hAnsi="Cambria"/>
          <w:b w:val="0"/>
          <w:sz w:val="24"/>
        </w:rPr>
        <w:t>? Explain.</w:t>
      </w:r>
    </w:p>
    <w:p w14:paraId="01EEFD31" w14:textId="77777777" w:rsidR="00B13518" w:rsidRDefault="00B13518" w:rsidP="00B13518">
      <w:pPr>
        <w:pStyle w:val="Title"/>
        <w:ind w:left="360"/>
        <w:jc w:val="left"/>
        <w:rPr>
          <w:rFonts w:ascii="Cambria" w:hAnsi="Cambria"/>
          <w:b w:val="0"/>
          <w:sz w:val="24"/>
        </w:rPr>
      </w:pPr>
    </w:p>
    <w:p w14:paraId="4873E72A" w14:textId="77777777" w:rsidR="00B13518" w:rsidRDefault="00B13518" w:rsidP="00B13518">
      <w:pPr>
        <w:pStyle w:val="Title"/>
        <w:ind w:left="360"/>
        <w:jc w:val="left"/>
        <w:rPr>
          <w:rFonts w:ascii="Cambria" w:hAnsi="Cambria"/>
          <w:b w:val="0"/>
          <w:sz w:val="24"/>
        </w:rPr>
      </w:pPr>
    </w:p>
    <w:p w14:paraId="2178101A" w14:textId="77777777" w:rsidR="00B13518" w:rsidRPr="009C04D7" w:rsidRDefault="00B13518" w:rsidP="00B13518">
      <w:pPr>
        <w:pStyle w:val="Title"/>
        <w:ind w:left="360"/>
        <w:jc w:val="left"/>
        <w:rPr>
          <w:rFonts w:ascii="Cambria" w:hAnsi="Cambria"/>
          <w:b w:val="0"/>
          <w:sz w:val="24"/>
        </w:rPr>
      </w:pPr>
    </w:p>
    <w:sectPr w:rsidR="00B13518" w:rsidRPr="009C04D7" w:rsidSect="00F87732">
      <w:headerReference w:type="default" r:id="rId12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91DA2" w14:textId="77777777" w:rsidR="00000000" w:rsidRDefault="00E7772E">
      <w:r>
        <w:separator/>
      </w:r>
    </w:p>
  </w:endnote>
  <w:endnote w:type="continuationSeparator" w:id="0">
    <w:p w14:paraId="3E43517A" w14:textId="77777777" w:rsidR="00000000" w:rsidRDefault="00E7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AD8DE" w14:textId="77777777" w:rsidR="00000000" w:rsidRDefault="00E7772E">
      <w:r>
        <w:separator/>
      </w:r>
    </w:p>
  </w:footnote>
  <w:footnote w:type="continuationSeparator" w:id="0">
    <w:p w14:paraId="57BCCE1D" w14:textId="77777777" w:rsidR="00000000" w:rsidRDefault="00E7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A5FAF" w14:textId="77777777" w:rsidR="009C04D7" w:rsidRDefault="009C04D7" w:rsidP="00B13518">
    <w:pPr>
      <w:pStyle w:val="Header"/>
      <w:tabs>
        <w:tab w:val="clear" w:pos="8640"/>
        <w:tab w:val="right" w:pos="10846"/>
      </w:tabs>
    </w:pPr>
    <w:r>
      <w:t>SNC1D</w:t>
    </w:r>
    <w:r>
      <w:tab/>
    </w:r>
    <w:r>
      <w:tab/>
    </w:r>
    <w:r w:rsidR="00B13518">
      <w:t xml:space="preserve">    </w:t>
    </w:r>
    <w:r>
      <w:t xml:space="preserve">Date: </w:t>
    </w:r>
    <w:r w:rsidRPr="00B13518">
      <w:rPr>
        <w:u w:val="single"/>
      </w:rPr>
      <w:t>________________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956"/>
    <w:multiLevelType w:val="hybridMultilevel"/>
    <w:tmpl w:val="0B38BE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56B20"/>
    <w:multiLevelType w:val="hybridMultilevel"/>
    <w:tmpl w:val="F11435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8766F"/>
    <w:multiLevelType w:val="hybridMultilevel"/>
    <w:tmpl w:val="210E9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D81F04"/>
    <w:multiLevelType w:val="hybridMultilevel"/>
    <w:tmpl w:val="0B7A83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F54AD"/>
    <w:multiLevelType w:val="hybridMultilevel"/>
    <w:tmpl w:val="7CF064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77EAC"/>
    <w:multiLevelType w:val="hybridMultilevel"/>
    <w:tmpl w:val="B4DE3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62"/>
    <w:rsid w:val="00202C8A"/>
    <w:rsid w:val="003E139D"/>
    <w:rsid w:val="004C6CF8"/>
    <w:rsid w:val="009C04D7"/>
    <w:rsid w:val="00B13518"/>
    <w:rsid w:val="00E7772E"/>
    <w:rsid w:val="00E95062"/>
    <w:rsid w:val="00F8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36E8F5"/>
  <w15:chartTrackingRefBased/>
  <w15:docId w15:val="{FBE538FC-9016-4924-A4FB-39D52234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  <w:lang w:val="en-US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lang w:val="en-US"/>
    </w:rPr>
  </w:style>
  <w:style w:type="table" w:styleId="TableGrid">
    <w:name w:val="Table Grid"/>
    <w:basedOn w:val="TableNormal"/>
    <w:rsid w:val="003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04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04D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andreadams.com/assets/watermark%20files/lightbulb.jp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0882BBAA8CE47996B3EE79E7E86E9" ma:contentTypeVersion="12" ma:contentTypeDescription="Create a new document." ma:contentTypeScope="" ma:versionID="3b8409e1a86adf3223d15ec288552d28">
  <xsd:schema xmlns:xsd="http://www.w3.org/2001/XMLSchema" xmlns:xs="http://www.w3.org/2001/XMLSchema" xmlns:p="http://schemas.microsoft.com/office/2006/metadata/properties" xmlns:ns3="ac4572f7-dc9e-4ce6-a210-4a839be5dd70" xmlns:ns4="41d8231a-1f9d-476b-be5f-304d9c9b4ead" targetNamespace="http://schemas.microsoft.com/office/2006/metadata/properties" ma:root="true" ma:fieldsID="c567adcd2bb52852ed530193033938d0" ns3:_="" ns4:_="">
    <xsd:import namespace="ac4572f7-dc9e-4ce6-a210-4a839be5dd70"/>
    <xsd:import namespace="41d8231a-1f9d-476b-be5f-304d9c9b4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72f7-dc9e-4ce6-a210-4a839be5d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8231a-1f9d-476b-be5f-304d9c9b4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4353C-8ABA-4115-AC4D-557055673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572f7-dc9e-4ce6-a210-4a839be5dd70"/>
    <ds:schemaRef ds:uri="41d8231a-1f9d-476b-be5f-304d9c9b4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A2C77-0D95-4C60-8071-8C2C1186F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8399F-8F6F-486D-A953-DF29B7A0D22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1d8231a-1f9d-476b-be5f-304d9c9b4ead"/>
    <ds:schemaRef ds:uri="ac4572f7-dc9e-4ce6-a210-4a839be5dd7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Symbols for Circuit Diagrams</vt:lpstr>
    </vt:vector>
  </TitlesOfParts>
  <Company>Lockie Residence</Company>
  <LinksUpToDate>false</LinksUpToDate>
  <CharactersWithSpaces>1494</CharactersWithSpaces>
  <SharedDoc>false</SharedDoc>
  <HLinks>
    <vt:vector size="6" baseType="variant">
      <vt:variant>
        <vt:i4>1835012</vt:i4>
      </vt:variant>
      <vt:variant>
        <vt:i4>-1</vt:i4>
      </vt:variant>
      <vt:variant>
        <vt:i4>1026</vt:i4>
      </vt:variant>
      <vt:variant>
        <vt:i4>1</vt:i4>
      </vt:variant>
      <vt:variant>
        <vt:lpwstr>http://www.andreadams.com/assets/watermark%20files/lightbulb.jpg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Symbols for Circuit Diagrams</dc:title>
  <dc:subject/>
  <dc:creator>J Seguin</dc:creator>
  <cp:keywords/>
  <dc:description/>
  <cp:lastModifiedBy>James Seguin</cp:lastModifiedBy>
  <cp:revision>2</cp:revision>
  <dcterms:created xsi:type="dcterms:W3CDTF">2020-04-20T13:31:00Z</dcterms:created>
  <dcterms:modified xsi:type="dcterms:W3CDTF">2020-04-20T13:31:00Z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0x010100EE40882BBAA8CE47996B3EE79E7E86E9</vt:lpwstr>
  </property>
</Properties>
</file>