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C7" w:rsidRDefault="001E3503" w:rsidP="00766B33">
      <w:pPr>
        <w:jc w:val="center"/>
      </w:pPr>
      <w:r>
        <w:softHyphen/>
      </w:r>
      <w:r w:rsidR="00766B33">
        <w:t>Unit 1 – Matter and Bonding – Review</w:t>
      </w:r>
    </w:p>
    <w:p w:rsidR="00766B33" w:rsidRDefault="00766B33" w:rsidP="00766B33">
      <w:r>
        <w:t>Can You:</w:t>
      </w:r>
    </w:p>
    <w:p w:rsidR="00766B33" w:rsidRDefault="00770AD8" w:rsidP="00766B33">
      <w:pPr>
        <w:pStyle w:val="ListParagraph"/>
        <w:numPr>
          <w:ilvl w:val="0"/>
          <w:numId w:val="1"/>
        </w:numPr>
      </w:pPr>
      <w:r>
        <w:t>Use</w:t>
      </w:r>
      <w:r w:rsidR="00766B33">
        <w:t xml:space="preserve"> appropriate terminology related to chemical trend and chemical bonding</w:t>
      </w:r>
      <w:r>
        <w:t xml:space="preserve"> (atomic number &amp; mass, B-R diagrams, subatomic particles, Lewis dot diagrams, ionic and covalent bonds)</w:t>
      </w:r>
      <w:r w:rsidR="00766B33">
        <w:t>.</w:t>
      </w:r>
    </w:p>
    <w:p w:rsidR="00766B33" w:rsidRDefault="00766B33" w:rsidP="00770AD8">
      <w:pPr>
        <w:pStyle w:val="ListParagraph"/>
        <w:numPr>
          <w:ilvl w:val="0"/>
          <w:numId w:val="1"/>
        </w:numPr>
      </w:pPr>
      <w:r>
        <w:t xml:space="preserve">Identify trends </w:t>
      </w:r>
      <w:r w:rsidR="00770AD8">
        <w:t xml:space="preserve">and predict patterns </w:t>
      </w:r>
      <w:r>
        <w:t>on the periodic t</w:t>
      </w:r>
      <w:r w:rsidR="00770AD8">
        <w:t xml:space="preserve">able such as atomic and ionic radius, IE, EA, </w:t>
      </w:r>
      <w:proofErr w:type="gramStart"/>
      <w:r w:rsidR="00770AD8">
        <w:t>EN</w:t>
      </w:r>
      <w:proofErr w:type="gramEnd"/>
      <w:r>
        <w:t>.</w:t>
      </w:r>
    </w:p>
    <w:p w:rsidR="00766B33" w:rsidRDefault="00766B33" w:rsidP="00766B33">
      <w:pPr>
        <w:pStyle w:val="ListParagraph"/>
        <w:numPr>
          <w:ilvl w:val="0"/>
          <w:numId w:val="1"/>
        </w:numPr>
      </w:pPr>
      <w:r>
        <w:t>Draw Lewis structures to represent bonding between elements</w:t>
      </w:r>
      <w:r w:rsidR="00770AD8">
        <w:t xml:space="preserve"> (ionic and covalent</w:t>
      </w:r>
      <w:proofErr w:type="gramStart"/>
      <w:r w:rsidR="00770AD8">
        <w:t xml:space="preserve">) </w:t>
      </w:r>
      <w:r>
        <w:t>.</w:t>
      </w:r>
      <w:proofErr w:type="gramEnd"/>
    </w:p>
    <w:p w:rsidR="00DE2242" w:rsidRDefault="00766B33" w:rsidP="00766B33">
      <w:pPr>
        <w:pStyle w:val="ListParagraph"/>
        <w:numPr>
          <w:ilvl w:val="0"/>
          <w:numId w:val="1"/>
        </w:numPr>
      </w:pPr>
      <w:r>
        <w:t>Predict the type of bond based on the electronegativity of the elements</w:t>
      </w:r>
      <w:r w:rsidR="00DE2242">
        <w:t>.</w:t>
      </w:r>
    </w:p>
    <w:p w:rsidR="00766B33" w:rsidRDefault="00DE2242" w:rsidP="00766B33">
      <w:pPr>
        <w:pStyle w:val="ListParagraph"/>
        <w:numPr>
          <w:ilvl w:val="0"/>
          <w:numId w:val="1"/>
        </w:numPr>
      </w:pPr>
      <w:r>
        <w:t xml:space="preserve">Predict the polarity and </w:t>
      </w:r>
      <w:proofErr w:type="spellStart"/>
      <w:r>
        <w:t>interparticle</w:t>
      </w:r>
      <w:proofErr w:type="spellEnd"/>
      <w:r>
        <w:t xml:space="preserve"> forces between molecules</w:t>
      </w:r>
      <w:r w:rsidR="00766B33">
        <w:t>.</w:t>
      </w:r>
    </w:p>
    <w:p w:rsidR="00770AD8" w:rsidRDefault="00770AD8" w:rsidP="00766B33">
      <w:pPr>
        <w:pStyle w:val="ListParagraph"/>
        <w:numPr>
          <w:ilvl w:val="0"/>
          <w:numId w:val="1"/>
        </w:numPr>
      </w:pPr>
      <w:r>
        <w:t xml:space="preserve">Predict properties of substances based on their </w:t>
      </w:r>
      <w:proofErr w:type="spellStart"/>
      <w:r>
        <w:t>interparticle</w:t>
      </w:r>
      <w:proofErr w:type="spellEnd"/>
      <w:r>
        <w:t xml:space="preserve"> forces (MP, solubility, electrical conductivity)</w:t>
      </w:r>
      <w:bookmarkStart w:id="0" w:name="_GoBack"/>
      <w:bookmarkEnd w:id="0"/>
    </w:p>
    <w:p w:rsidR="00766B33" w:rsidRDefault="00766B33" w:rsidP="00766B33">
      <w:r>
        <w:t>Questions to consider:</w:t>
      </w:r>
    </w:p>
    <w:p w:rsidR="00DB010D" w:rsidRDefault="00DB010D" w:rsidP="00766B33">
      <w:r>
        <w:t>Page 136 #3</w:t>
      </w:r>
      <w:proofErr w:type="gramStart"/>
      <w:r>
        <w:t>,5,7</w:t>
      </w:r>
      <w:proofErr w:type="gramEnd"/>
      <w:r>
        <w:t>-10,16-19</w:t>
      </w:r>
    </w:p>
    <w:p w:rsidR="00DB010D" w:rsidRDefault="00DB010D" w:rsidP="00766B33">
      <w:r>
        <w:t>Page 139 #28</w:t>
      </w:r>
      <w:proofErr w:type="gramStart"/>
      <w:r>
        <w:t>,34,37,38</w:t>
      </w:r>
      <w:proofErr w:type="gramEnd"/>
    </w:p>
    <w:p w:rsidR="00DB010D" w:rsidRDefault="00DB010D" w:rsidP="00766B33">
      <w:r>
        <w:t>Page 141 #65,66,71,73</w:t>
      </w:r>
    </w:p>
    <w:sectPr w:rsidR="00DB010D" w:rsidSect="0062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CA9"/>
    <w:multiLevelType w:val="hybridMultilevel"/>
    <w:tmpl w:val="76AE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33"/>
    <w:rsid w:val="001E3503"/>
    <w:rsid w:val="002872EE"/>
    <w:rsid w:val="00455905"/>
    <w:rsid w:val="005A6FEF"/>
    <w:rsid w:val="006234C7"/>
    <w:rsid w:val="00766B33"/>
    <w:rsid w:val="00770AD8"/>
    <w:rsid w:val="00865668"/>
    <w:rsid w:val="00B805FA"/>
    <w:rsid w:val="00D55EF9"/>
    <w:rsid w:val="00DB010D"/>
    <w:rsid w:val="00DE2242"/>
    <w:rsid w:val="00E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W.C.D.S.B.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jseguin</dc:creator>
  <cp:lastModifiedBy>James Seguin</cp:lastModifiedBy>
  <cp:revision>2</cp:revision>
  <cp:lastPrinted>2011-09-27T17:16:00Z</cp:lastPrinted>
  <dcterms:created xsi:type="dcterms:W3CDTF">2015-09-25T16:38:00Z</dcterms:created>
  <dcterms:modified xsi:type="dcterms:W3CDTF">2015-09-25T16:38:00Z</dcterms:modified>
</cp:coreProperties>
</file>